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6D" w:rsidRP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УТВЕРЖДАЮ</w:t>
      </w:r>
    </w:p>
    <w:p w:rsidR="0036116D" w:rsidRP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Директор ТОО «</w:t>
      </w:r>
      <w:proofErr w:type="spellStart"/>
      <w:r w:rsidRPr="0036116D">
        <w:rPr>
          <w:rFonts w:ascii="Times New Roman" w:hAnsi="Times New Roman" w:cs="Times New Roman"/>
          <w:b/>
          <w:sz w:val="28"/>
          <w:szCs w:val="24"/>
          <w:lang w:val="en-US"/>
        </w:rPr>
        <w:t>Ailana</w:t>
      </w:r>
      <w:proofErr w:type="spellEnd"/>
      <w:r w:rsidRPr="0036116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6116D">
        <w:rPr>
          <w:rFonts w:ascii="Times New Roman" w:hAnsi="Times New Roman" w:cs="Times New Roman"/>
          <w:b/>
          <w:sz w:val="28"/>
          <w:szCs w:val="24"/>
          <w:lang w:val="en-US"/>
        </w:rPr>
        <w:t>Group</w:t>
      </w: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»</w:t>
      </w:r>
    </w:p>
    <w:p w:rsid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______________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Ахметова А.Е.</w:t>
      </w:r>
    </w:p>
    <w:p w:rsid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Информация по наличию камер видеонаблюдения, тревожной кнопки и пожарной сигнализации ТОО </w:t>
      </w: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«</w:t>
      </w:r>
      <w:proofErr w:type="spellStart"/>
      <w:r w:rsidRPr="0036116D">
        <w:rPr>
          <w:rFonts w:ascii="Times New Roman" w:hAnsi="Times New Roman" w:cs="Times New Roman"/>
          <w:b/>
          <w:sz w:val="28"/>
          <w:szCs w:val="24"/>
          <w:lang w:val="en-US"/>
        </w:rPr>
        <w:t>Ailana</w:t>
      </w:r>
      <w:proofErr w:type="spellEnd"/>
      <w:r w:rsidRPr="0036116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6116D">
        <w:rPr>
          <w:rFonts w:ascii="Times New Roman" w:hAnsi="Times New Roman" w:cs="Times New Roman"/>
          <w:b/>
          <w:sz w:val="28"/>
          <w:szCs w:val="24"/>
          <w:lang w:val="en-US"/>
        </w:rPr>
        <w:t>Group</w:t>
      </w:r>
      <w:r w:rsidRPr="0036116D">
        <w:rPr>
          <w:rFonts w:ascii="Times New Roman" w:hAnsi="Times New Roman" w:cs="Times New Roman"/>
          <w:b/>
          <w:sz w:val="28"/>
          <w:szCs w:val="24"/>
          <w:lang w:val="kk-KZ"/>
        </w:rPr>
        <w:t>»</w:t>
      </w:r>
    </w:p>
    <w:p w:rsidR="0036116D" w:rsidRDefault="0036116D" w:rsidP="003611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6116D" w:rsidRDefault="0036116D" w:rsidP="0036116D">
      <w:pPr>
        <w:spacing w:after="0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г.Косшы, ул.</w:t>
      </w:r>
      <w:r>
        <w:rPr>
          <w:rFonts w:ascii="Times New Roman" w:hAnsi="Times New Roman" w:cs="Times New Roman"/>
          <w:sz w:val="28"/>
          <w:szCs w:val="24"/>
          <w:lang w:val="kk-KZ"/>
        </w:rPr>
        <w:t>Казыбек би, д. 23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</w:p>
    <w:p w:rsidR="0036116D" w:rsidRDefault="0036116D" w:rsidP="0036116D">
      <w:pPr>
        <w:spacing w:after="0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5757"/>
        <w:gridCol w:w="3203"/>
      </w:tblGrid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№</w:t>
            </w:r>
          </w:p>
        </w:tc>
        <w:tc>
          <w:tcPr>
            <w:tcW w:w="5894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Камеры</w:t>
            </w:r>
          </w:p>
        </w:tc>
        <w:tc>
          <w:tcPr>
            <w:tcW w:w="328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Единиц</w:t>
            </w:r>
          </w:p>
        </w:tc>
      </w:tr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5894" w:type="dxa"/>
          </w:tcPr>
          <w:p w:rsidR="0036116D" w:rsidRDefault="0036116D" w:rsidP="006511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Наружного видеонаблюдения</w:t>
            </w:r>
          </w:p>
        </w:tc>
        <w:tc>
          <w:tcPr>
            <w:tcW w:w="328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6</w:t>
            </w:r>
          </w:p>
        </w:tc>
      </w:tr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5894" w:type="dxa"/>
          </w:tcPr>
          <w:p w:rsidR="0036116D" w:rsidRDefault="0036116D" w:rsidP="006511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Внутреннего видеонаблюдения</w:t>
            </w:r>
          </w:p>
        </w:tc>
        <w:tc>
          <w:tcPr>
            <w:tcW w:w="3285" w:type="dxa"/>
          </w:tcPr>
          <w:p w:rsidR="0036116D" w:rsidRP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bookmarkStart w:id="0" w:name="_GoBack"/>
            <w:bookmarkEnd w:id="0"/>
          </w:p>
        </w:tc>
      </w:tr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</w:t>
            </w:r>
          </w:p>
        </w:tc>
        <w:tc>
          <w:tcPr>
            <w:tcW w:w="5894" w:type="dxa"/>
          </w:tcPr>
          <w:p w:rsidR="0036116D" w:rsidRDefault="0036116D" w:rsidP="006511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Тревожная кнопка</w:t>
            </w:r>
          </w:p>
        </w:tc>
        <w:tc>
          <w:tcPr>
            <w:tcW w:w="328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имеется</w:t>
            </w:r>
          </w:p>
        </w:tc>
      </w:tr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4</w:t>
            </w:r>
          </w:p>
        </w:tc>
        <w:tc>
          <w:tcPr>
            <w:tcW w:w="5894" w:type="dxa"/>
          </w:tcPr>
          <w:p w:rsidR="0036116D" w:rsidRDefault="0036116D" w:rsidP="006511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Пожарная сигналицация</w:t>
            </w:r>
          </w:p>
        </w:tc>
        <w:tc>
          <w:tcPr>
            <w:tcW w:w="328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имеется</w:t>
            </w:r>
          </w:p>
        </w:tc>
      </w:tr>
      <w:tr w:rsidR="0036116D" w:rsidTr="00651156">
        <w:tc>
          <w:tcPr>
            <w:tcW w:w="67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5</w:t>
            </w:r>
          </w:p>
        </w:tc>
        <w:tc>
          <w:tcPr>
            <w:tcW w:w="5894" w:type="dxa"/>
          </w:tcPr>
          <w:p w:rsidR="0036116D" w:rsidRDefault="0036116D" w:rsidP="006511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Голосовое оповещение</w:t>
            </w:r>
          </w:p>
        </w:tc>
        <w:tc>
          <w:tcPr>
            <w:tcW w:w="3285" w:type="dxa"/>
          </w:tcPr>
          <w:p w:rsidR="0036116D" w:rsidRDefault="0036116D" w:rsidP="0065115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имеется</w:t>
            </w:r>
          </w:p>
        </w:tc>
      </w:tr>
    </w:tbl>
    <w:p w:rsidR="0036116D" w:rsidRPr="009A31E6" w:rsidRDefault="0036116D" w:rsidP="0036116D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C773F" w:rsidRDefault="001C773F"/>
    <w:sectPr w:rsidR="001C773F" w:rsidSect="000806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BA"/>
    <w:rsid w:val="001C773F"/>
    <w:rsid w:val="0036116D"/>
    <w:rsid w:val="004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7AD06-C7E5-4440-84CC-C721F955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2025-12-05T08:41:00Z</dcterms:created>
  <dcterms:modified xsi:type="dcterms:W3CDTF">2025-12-05T08:45:00Z</dcterms:modified>
</cp:coreProperties>
</file>